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3FA" w:rsidRPr="0051076C" w:rsidP="00D403FA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183-2101/2026</w:t>
      </w:r>
    </w:p>
    <w:p w:rsidR="00D403FA" w:rsidP="00D403FA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86MS0037-01-2026-000224-12</w:t>
      </w:r>
    </w:p>
    <w:p w:rsidR="00D403FA" w:rsidRPr="0051076C" w:rsidP="00D403FA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D403FA" w:rsidRPr="0051076C" w:rsidP="00D40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03FA" w:rsidRPr="0051076C" w:rsidP="00D40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18 февраля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403FA" w:rsidRPr="0051076C" w:rsidP="00D403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ск,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Чекан Захара Спартаковича,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B4436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года рождения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B4436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не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и проживающего по адресу: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паспорт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03FA" w:rsidRPr="0051076C" w:rsidP="00D403F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D403FA" w:rsidRPr="0051076C" w:rsidP="00D403F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Чекан З.С., 17.01.2026 года в 10:21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188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«Фольксваген Тигуан»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D403FA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Чекан З.С.  </w:t>
      </w:r>
      <w:r>
        <w:rPr>
          <w:rFonts w:ascii="Times New Roman" w:hAnsi="Times New Roman" w:cs="Times New Roman"/>
          <w:color w:val="FF0000"/>
          <w:sz w:val="28"/>
          <w:szCs w:val="28"/>
        </w:rPr>
        <w:t>не явился, извещен надлежащим образом.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D403FA" w:rsidRPr="004C5356" w:rsidP="00D403FA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687701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17.01.2026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Чекан З.С. </w:t>
      </w:r>
      <w:r w:rsidRPr="0051076C">
        <w:rPr>
          <w:color w:val="0D0D0D" w:themeColor="text1" w:themeTint="F2"/>
          <w:szCs w:val="28"/>
        </w:rPr>
        <w:t>ознакомлен; последнему  разъяснены</w:t>
      </w:r>
      <w:r w:rsidRPr="0051076C">
        <w:rPr>
          <w:color w:val="0D0D0D" w:themeColor="text1" w:themeTint="F2"/>
          <w:szCs w:val="28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 указал, в объясне</w:t>
      </w:r>
      <w:r>
        <w:rPr>
          <w:color w:val="0D0D0D" w:themeColor="text1" w:themeTint="F2"/>
          <w:szCs w:val="28"/>
        </w:rPr>
        <w:t>нии указал-согласен, просил назначить минимальный штраф, просит рассмотреть без его участия;</w:t>
      </w:r>
    </w:p>
    <w:p w:rsidR="00D403FA" w:rsidRPr="006230A6" w:rsidP="00D403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17.01.2026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188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Сургут-Нижневартовск,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«Фольксваге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 Тигуан»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Чекан З.С. С.А.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ознакомлен,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D403FA" w:rsidRPr="0051076C" w:rsidP="00D403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видеофи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«Фольксваген Тигуан»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дороги, предназначенную для встречного движения, в зоне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D403FA" w:rsidP="00D403FA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</w:t>
      </w:r>
      <w:r>
        <w:rPr>
          <w:color w:val="0D0D0D" w:themeColor="text1" w:themeTint="F2"/>
          <w:szCs w:val="28"/>
        </w:rPr>
        <w:t xml:space="preserve">188 </w:t>
      </w:r>
      <w:r w:rsidRPr="0051076C">
        <w:rPr>
          <w:color w:val="0D0D0D" w:themeColor="text1" w:themeTint="F2"/>
          <w:szCs w:val="28"/>
        </w:rPr>
        <w:t xml:space="preserve">км   </w:t>
      </w:r>
      <w:r>
        <w:rPr>
          <w:color w:val="0D0D0D" w:themeColor="text1" w:themeTint="F2"/>
          <w:szCs w:val="28"/>
        </w:rPr>
        <w:t>Сургут-Нижневартовск.</w:t>
      </w:r>
    </w:p>
    <w:p w:rsidR="00D403FA" w:rsidP="00D403FA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РФ об </w:t>
      </w:r>
      <w:r w:rsidRPr="0051076C">
        <w:rPr>
          <w:color w:val="0D0D0D" w:themeColor="text1" w:themeTint="F2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51076C">
        <w:rPr>
          <w:color w:val="0D0D0D" w:themeColor="text1" w:themeTint="F2"/>
          <w:szCs w:val="28"/>
        </w:rPr>
        <w:t>венность ч.3 ст.12.15 настоящего Кодекса.</w:t>
      </w:r>
    </w:p>
    <w:p w:rsidR="00D403FA" w:rsidRPr="009905DD" w:rsidP="00D403F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Именно на это ориентирует суды пункт 15 постановления Пленума Верховного Суда Российской Федерации от 25 июня 2019 года № 20 "О некоторых вопросах,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квалифициров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03FA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403FA" w:rsidRPr="0051076C" w:rsidP="00D403FA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</w:t>
      </w:r>
      <w:r w:rsidRPr="0051076C">
        <w:rPr>
          <w:color w:val="0D0D0D" w:themeColor="text1" w:themeTint="F2"/>
          <w:szCs w:val="28"/>
        </w:rPr>
        <w:t>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</w:t>
      </w:r>
      <w:r w:rsidRPr="0051076C">
        <w:rPr>
          <w:color w:val="0D0D0D" w:themeColor="text1" w:themeTint="F2"/>
          <w:szCs w:val="28"/>
        </w:rPr>
        <w:t>у проезжей части).</w:t>
      </w:r>
    </w:p>
    <w:p w:rsidR="00D403FA" w:rsidP="00D403FA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D403FA" w:rsidRPr="0051076C" w:rsidP="00D403F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</w:t>
      </w:r>
      <w:r w:rsidRPr="0051076C">
        <w:rPr>
          <w:color w:val="0D0D0D" w:themeColor="text1" w:themeTint="F2"/>
          <w:sz w:val="28"/>
          <w:szCs w:val="28"/>
        </w:rPr>
        <w:t>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</w:t>
      </w:r>
      <w:r w:rsidRPr="0051076C">
        <w:rPr>
          <w:color w:val="0D0D0D" w:themeColor="text1" w:themeTint="F2"/>
          <w:sz w:val="28"/>
          <w:szCs w:val="28"/>
        </w:rPr>
        <w:t>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</w:t>
      </w:r>
      <w:r w:rsidRPr="0051076C">
        <w:rPr>
          <w:color w:val="0D0D0D" w:themeColor="text1" w:themeTint="F2"/>
          <w:sz w:val="28"/>
          <w:szCs w:val="28"/>
        </w:rPr>
        <w:t>срок от четырех до шести месяцев.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Чекан З.С.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доказательств, в том числе процессуаль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ных нарушений, данные документы не содержат. </w:t>
      </w:r>
    </w:p>
    <w:p w:rsidR="00D403FA" w:rsidRPr="0051076C" w:rsidP="00D403FA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Чекан З.С.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</w:t>
      </w:r>
      <w:r w:rsidRPr="0051076C">
        <w:rPr>
          <w:color w:val="0D0D0D" w:themeColor="text1" w:themeTint="F2"/>
        </w:rPr>
        <w:t xml:space="preserve">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обсто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D403FA" w:rsidRPr="0051076C" w:rsidP="00D403F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</w:t>
      </w:r>
      <w:r w:rsidRPr="0051076C">
        <w:rPr>
          <w:color w:val="0D0D0D" w:themeColor="text1" w:themeTint="F2"/>
          <w:szCs w:val="28"/>
        </w:rPr>
        <w:t>ениях, мировой судья</w:t>
      </w:r>
    </w:p>
    <w:p w:rsidR="00D403FA" w:rsidP="00D403FA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D403FA" w:rsidRPr="0051076C" w:rsidP="00D403F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Чекан Захара Спартаковича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</w:t>
      </w:r>
      <w:r w:rsidRPr="0051076C">
        <w:rPr>
          <w:color w:val="0D0D0D" w:themeColor="text1" w:themeTint="F2"/>
          <w:szCs w:val="28"/>
        </w:rPr>
        <w:t xml:space="preserve">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 xml:space="preserve">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03100643000000018700, </w:t>
      </w:r>
      <w:r w:rsidRPr="006D41EA">
        <w:rPr>
          <w:rFonts w:ascii="Times New Roman" w:hAnsi="Times New Roman" w:cs="Times New Roman"/>
          <w:color w:val="FF0000"/>
          <w:sz w:val="28"/>
          <w:szCs w:val="28"/>
        </w:rPr>
        <w:t>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73000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60490000167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403FA" w:rsidP="00D403F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</w:t>
      </w:r>
      <w:r w:rsidRPr="0051076C">
        <w:rPr>
          <w:color w:val="0D0D0D" w:themeColor="text1" w:themeTint="F2"/>
          <w:szCs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</w:t>
      </w:r>
      <w:r w:rsidRPr="0051076C">
        <w:rPr>
          <w:color w:val="0D0D0D" w:themeColor="text1" w:themeTint="F2"/>
          <w:szCs w:val="28"/>
        </w:rPr>
        <w:t xml:space="preserve">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</w:t>
      </w:r>
      <w:r w:rsidRPr="0051076C">
        <w:rPr>
          <w:color w:val="0D0D0D" w:themeColor="text1" w:themeTint="F2"/>
          <w:szCs w:val="28"/>
        </w:rPr>
        <w:t>РФ об административных правонарушениях.</w:t>
      </w:r>
    </w:p>
    <w:p w:rsidR="00D403FA" w:rsidRPr="00052BDC" w:rsidP="00D403F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</w:t>
      </w:r>
      <w:r w:rsidRPr="00052BDC">
        <w:rPr>
          <w:color w:val="0D0D0D" w:themeColor="text1" w:themeTint="F2"/>
          <w:szCs w:val="28"/>
        </w:rPr>
        <w:t xml:space="preserve">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D403FA" w:rsidRPr="0051076C" w:rsidP="00D403FA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</w:t>
      </w:r>
      <w:r w:rsidRPr="0051076C">
        <w:rPr>
          <w:color w:val="0D0D0D" w:themeColor="text1" w:themeTint="F2"/>
          <w:szCs w:val="28"/>
        </w:rPr>
        <w:t>ном, должностным лицом, вынесшими постановление, административный штраф уплачивается в полном размере.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ртовска Ханты - Мансийского автономного округа – Югры по адресу: г. Нижневартовск, ул. Нефтяников, д. 6, каб. 224.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ст. 20.25 Кодекса РФ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 административных правонарушениях. </w:t>
      </w:r>
    </w:p>
    <w:p w:rsidR="00D403FA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D403FA" w:rsidRPr="0051076C" w:rsidP="00D403F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403FA" w:rsidRPr="0051076C" w:rsidP="00D403FA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D403FA" w:rsidP="00D403FA">
      <w:r>
        <w:t>…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FA"/>
    <w:rsid w:val="00052BDC"/>
    <w:rsid w:val="001F103F"/>
    <w:rsid w:val="003548BC"/>
    <w:rsid w:val="004C5356"/>
    <w:rsid w:val="0051076C"/>
    <w:rsid w:val="00585373"/>
    <w:rsid w:val="006230A6"/>
    <w:rsid w:val="006D41EA"/>
    <w:rsid w:val="007E09A1"/>
    <w:rsid w:val="008C37F8"/>
    <w:rsid w:val="009905DD"/>
    <w:rsid w:val="00B44363"/>
    <w:rsid w:val="00D403FA"/>
    <w:rsid w:val="00E333B8"/>
    <w:rsid w:val="00EC7F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891D36-CD2E-4B18-8DA8-92BF0D56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403F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403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403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D403FA"/>
    <w:rPr>
      <w:color w:val="0000FF"/>
      <w:u w:val="single"/>
    </w:rPr>
  </w:style>
  <w:style w:type="paragraph" w:styleId="PlainText">
    <w:name w:val="Plain Text"/>
    <w:basedOn w:val="Normal"/>
    <w:link w:val="a0"/>
    <w:rsid w:val="00D403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D403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D4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